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AE4F" w14:textId="232F2075" w:rsidR="00841D78" w:rsidRPr="00795219" w:rsidRDefault="00B61CA7" w:rsidP="00072BD7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September / October </w:t>
      </w:r>
      <w:r w:rsidR="00681099" w:rsidRPr="00795219">
        <w:rPr>
          <w:rFonts w:ascii="Garamond" w:hAnsi="Garamond"/>
          <w:b/>
          <w:sz w:val="24"/>
          <w:szCs w:val="24"/>
          <w:u w:val="single"/>
        </w:rPr>
        <w:t>202</w:t>
      </w:r>
      <w:r w:rsidR="0013325B" w:rsidRPr="00795219">
        <w:rPr>
          <w:rFonts w:ascii="Garamond" w:hAnsi="Garamond"/>
          <w:b/>
          <w:sz w:val="24"/>
          <w:szCs w:val="24"/>
          <w:u w:val="single"/>
        </w:rPr>
        <w:t>4</w:t>
      </w:r>
    </w:p>
    <w:p w14:paraId="3BE2A88F" w14:textId="77777777" w:rsidR="00681099" w:rsidRPr="00795219" w:rsidRDefault="00681099" w:rsidP="00072BD7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DDD7EBF" w14:textId="17E52102" w:rsidR="00A47F6A" w:rsidRPr="00795219" w:rsidRDefault="00054095" w:rsidP="00AF0ECC">
      <w:pPr>
        <w:tabs>
          <w:tab w:val="left" w:pos="3686"/>
        </w:tabs>
        <w:rPr>
          <w:rFonts w:ascii="Garamond" w:hAnsi="Garamond"/>
          <w:bCs/>
          <w:sz w:val="24"/>
          <w:szCs w:val="24"/>
          <w:u w:val="single"/>
        </w:rPr>
      </w:pPr>
      <w:r w:rsidRPr="00795219">
        <w:rPr>
          <w:rFonts w:ascii="Garamond" w:hAnsi="Garamond"/>
          <w:bCs/>
          <w:sz w:val="24"/>
          <w:szCs w:val="24"/>
          <w:u w:val="single"/>
        </w:rPr>
        <w:t>Expenditure Authorised outside of the</w:t>
      </w:r>
      <w:r w:rsidR="00672B3A" w:rsidRPr="00795219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Pr="00795219">
        <w:rPr>
          <w:rFonts w:ascii="Garamond" w:hAnsi="Garamond"/>
          <w:bCs/>
          <w:sz w:val="24"/>
          <w:szCs w:val="24"/>
          <w:u w:val="single"/>
        </w:rPr>
        <w:t>meeting for Noting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5230"/>
        <w:gridCol w:w="1055"/>
        <w:gridCol w:w="1055"/>
      </w:tblGrid>
      <w:tr w:rsidR="00672B3A" w:rsidRPr="00795219" w14:paraId="72DC5A15" w14:textId="77777777" w:rsidTr="00672B3A">
        <w:trPr>
          <w:trHeight w:val="250"/>
        </w:trPr>
        <w:tc>
          <w:tcPr>
            <w:tcW w:w="1676" w:type="dxa"/>
            <w:noWrap/>
          </w:tcPr>
          <w:p w14:paraId="1ABB453E" w14:textId="7A06719D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Payee</w:t>
            </w:r>
          </w:p>
        </w:tc>
        <w:tc>
          <w:tcPr>
            <w:tcW w:w="5230" w:type="dxa"/>
            <w:noWrap/>
          </w:tcPr>
          <w:p w14:paraId="1D5C1C1D" w14:textId="40E73232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Detail</w:t>
            </w:r>
          </w:p>
        </w:tc>
        <w:tc>
          <w:tcPr>
            <w:tcW w:w="1055" w:type="dxa"/>
            <w:noWrap/>
          </w:tcPr>
          <w:p w14:paraId="71AF4E09" w14:textId="2596887A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1055" w:type="dxa"/>
            <w:noWrap/>
          </w:tcPr>
          <w:p w14:paraId="6D51B6BD" w14:textId="4DAABBCF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VAT</w:t>
            </w:r>
          </w:p>
        </w:tc>
      </w:tr>
      <w:tr w:rsidR="00681099" w:rsidRPr="00795219" w14:paraId="078351DC" w14:textId="77777777" w:rsidTr="00A441E4">
        <w:trPr>
          <w:trHeight w:val="250"/>
        </w:trPr>
        <w:tc>
          <w:tcPr>
            <w:tcW w:w="1676" w:type="dxa"/>
            <w:noWrap/>
          </w:tcPr>
          <w:p w14:paraId="126D451B" w14:textId="1B864F57" w:rsidR="00672B3A" w:rsidRPr="00795219" w:rsidRDefault="000C4B7C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Cs/>
                <w:sz w:val="24"/>
                <w:szCs w:val="24"/>
              </w:rPr>
              <w:t>Rackhams</w:t>
            </w:r>
            <w:proofErr w:type="spellEnd"/>
          </w:p>
        </w:tc>
        <w:tc>
          <w:tcPr>
            <w:tcW w:w="5230" w:type="dxa"/>
            <w:noWrap/>
          </w:tcPr>
          <w:p w14:paraId="0500E6C4" w14:textId="0EA60AB0" w:rsidR="004B6742" w:rsidRPr="00795219" w:rsidRDefault="000C4B7C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Audit Cost</w:t>
            </w:r>
          </w:p>
        </w:tc>
        <w:tc>
          <w:tcPr>
            <w:tcW w:w="1055" w:type="dxa"/>
            <w:noWrap/>
          </w:tcPr>
          <w:p w14:paraId="0EA1AB66" w14:textId="5121381E" w:rsidR="00672B3A" w:rsidRPr="00795219" w:rsidRDefault="00357D4E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£</w:t>
            </w:r>
            <w:r w:rsidR="007A7021">
              <w:rPr>
                <w:rFonts w:ascii="Garamond" w:hAnsi="Garamond" w:cs="Arial"/>
                <w:bCs/>
                <w:sz w:val="24"/>
                <w:szCs w:val="24"/>
              </w:rPr>
              <w:t>306</w:t>
            </w:r>
          </w:p>
        </w:tc>
        <w:tc>
          <w:tcPr>
            <w:tcW w:w="1055" w:type="dxa"/>
            <w:noWrap/>
          </w:tcPr>
          <w:p w14:paraId="6B391263" w14:textId="544FB80A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681099" w:rsidRPr="00795219" w14:paraId="1089A5B0" w14:textId="77777777" w:rsidTr="00A441E4">
        <w:trPr>
          <w:trHeight w:val="250"/>
        </w:trPr>
        <w:tc>
          <w:tcPr>
            <w:tcW w:w="1676" w:type="dxa"/>
            <w:noWrap/>
          </w:tcPr>
          <w:p w14:paraId="53E81BFE" w14:textId="020CC6EB" w:rsidR="00672B3A" w:rsidRPr="00795219" w:rsidRDefault="006F129F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 w:rsidRPr="00795219">
              <w:rPr>
                <w:rFonts w:ascii="Garamond" w:hAnsi="Garamond" w:cs="Arial"/>
                <w:bCs/>
                <w:sz w:val="24"/>
                <w:szCs w:val="24"/>
              </w:rPr>
              <w:t>Resident</w:t>
            </w:r>
          </w:p>
        </w:tc>
        <w:tc>
          <w:tcPr>
            <w:tcW w:w="5230" w:type="dxa"/>
            <w:noWrap/>
          </w:tcPr>
          <w:p w14:paraId="0A86CC86" w14:textId="3B6D4227" w:rsidR="00672B3A" w:rsidRPr="00795219" w:rsidRDefault="006F129F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 w:rsidRPr="00795219">
              <w:rPr>
                <w:rFonts w:ascii="Garamond" w:hAnsi="Garamond" w:cs="Arial"/>
                <w:bCs/>
                <w:sz w:val="24"/>
                <w:szCs w:val="24"/>
              </w:rPr>
              <w:t xml:space="preserve">Picnic Costs </w:t>
            </w:r>
          </w:p>
        </w:tc>
        <w:tc>
          <w:tcPr>
            <w:tcW w:w="1055" w:type="dxa"/>
            <w:noWrap/>
          </w:tcPr>
          <w:p w14:paraId="7060DDB5" w14:textId="0272BBFB" w:rsidR="00672B3A" w:rsidRPr="00795219" w:rsidRDefault="00357D4E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£</w:t>
            </w:r>
            <w:r w:rsidR="007A7021">
              <w:rPr>
                <w:rFonts w:ascii="Garamond" w:hAnsi="Garamond" w:cs="Arial"/>
                <w:bCs/>
                <w:sz w:val="24"/>
                <w:szCs w:val="24"/>
              </w:rPr>
              <w:t>97.73</w:t>
            </w:r>
          </w:p>
        </w:tc>
        <w:tc>
          <w:tcPr>
            <w:tcW w:w="1055" w:type="dxa"/>
            <w:noWrap/>
          </w:tcPr>
          <w:p w14:paraId="4F266F53" w14:textId="5B84A8F4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681099" w:rsidRPr="00795219" w14:paraId="3D072560" w14:textId="77777777" w:rsidTr="00A441E4">
        <w:trPr>
          <w:trHeight w:val="250"/>
        </w:trPr>
        <w:tc>
          <w:tcPr>
            <w:tcW w:w="1676" w:type="dxa"/>
            <w:noWrap/>
          </w:tcPr>
          <w:p w14:paraId="0BA5FEF2" w14:textId="0F5DB538" w:rsidR="00672B3A" w:rsidRPr="00795219" w:rsidRDefault="007A7021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Resident</w:t>
            </w:r>
          </w:p>
        </w:tc>
        <w:tc>
          <w:tcPr>
            <w:tcW w:w="5230" w:type="dxa"/>
            <w:noWrap/>
          </w:tcPr>
          <w:p w14:paraId="7A32519E" w14:textId="6CF14176" w:rsidR="00672B3A" w:rsidRPr="00795219" w:rsidRDefault="007A7021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Heritage Event Printing Costs</w:t>
            </w:r>
          </w:p>
        </w:tc>
        <w:tc>
          <w:tcPr>
            <w:tcW w:w="1055" w:type="dxa"/>
            <w:noWrap/>
          </w:tcPr>
          <w:p w14:paraId="77721414" w14:textId="06A240F0" w:rsidR="00672B3A" w:rsidRPr="00795219" w:rsidRDefault="00357D4E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£</w:t>
            </w:r>
            <w:r w:rsidR="007A7021">
              <w:rPr>
                <w:rFonts w:ascii="Garamond" w:hAnsi="Garamond" w:cs="Arial"/>
                <w:bCs/>
                <w:sz w:val="24"/>
                <w:szCs w:val="24"/>
              </w:rPr>
              <w:t>42.38</w:t>
            </w:r>
          </w:p>
        </w:tc>
        <w:tc>
          <w:tcPr>
            <w:tcW w:w="1055" w:type="dxa"/>
            <w:noWrap/>
          </w:tcPr>
          <w:p w14:paraId="6E7942DE" w14:textId="5598247C" w:rsidR="00672B3A" w:rsidRPr="00795219" w:rsidRDefault="00672B3A" w:rsidP="00672B3A">
            <w:pPr>
              <w:tabs>
                <w:tab w:val="left" w:pos="3686"/>
              </w:tabs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4B6742" w:rsidRPr="00795219" w14:paraId="43B155B4" w14:textId="77777777" w:rsidTr="00A441E4">
        <w:trPr>
          <w:trHeight w:val="250"/>
        </w:trPr>
        <w:tc>
          <w:tcPr>
            <w:tcW w:w="1676" w:type="dxa"/>
            <w:noWrap/>
          </w:tcPr>
          <w:p w14:paraId="1D677542" w14:textId="57FC8B02" w:rsidR="004B6742" w:rsidRPr="00795219" w:rsidRDefault="0001785F" w:rsidP="00672B3A">
            <w:pPr>
              <w:tabs>
                <w:tab w:val="left" w:pos="3686"/>
              </w:tabs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795219"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  <w:t>Clerk</w:t>
            </w:r>
          </w:p>
        </w:tc>
        <w:tc>
          <w:tcPr>
            <w:tcW w:w="5230" w:type="dxa"/>
            <w:noWrap/>
          </w:tcPr>
          <w:p w14:paraId="250A190E" w14:textId="2D5C0C52" w:rsidR="004B6742" w:rsidRPr="00795219" w:rsidRDefault="00357D4E" w:rsidP="00672B3A">
            <w:pPr>
              <w:tabs>
                <w:tab w:val="left" w:pos="3686"/>
              </w:tabs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  <w:t>Coronation unclaimed expenses</w:t>
            </w:r>
          </w:p>
        </w:tc>
        <w:tc>
          <w:tcPr>
            <w:tcW w:w="1055" w:type="dxa"/>
            <w:noWrap/>
          </w:tcPr>
          <w:p w14:paraId="0F6FF648" w14:textId="19A1E5DF" w:rsidR="004B6742" w:rsidRPr="00795219" w:rsidRDefault="00357D4E" w:rsidP="00672B3A">
            <w:pPr>
              <w:tabs>
                <w:tab w:val="left" w:pos="3686"/>
              </w:tabs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  <w:t>£36.25</w:t>
            </w:r>
          </w:p>
        </w:tc>
        <w:tc>
          <w:tcPr>
            <w:tcW w:w="1055" w:type="dxa"/>
            <w:noWrap/>
          </w:tcPr>
          <w:p w14:paraId="5547EF3A" w14:textId="12C9A978" w:rsidR="004B6742" w:rsidRPr="00795219" w:rsidRDefault="004B6742" w:rsidP="00672B3A">
            <w:pPr>
              <w:tabs>
                <w:tab w:val="left" w:pos="3686"/>
              </w:tabs>
              <w:rPr>
                <w:rStyle w:val="IntenseEmphasis"/>
                <w:rFonts w:ascii="Garamond" w:hAnsi="Garamond" w:cs="Arial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14:paraId="06E76B27" w14:textId="77777777" w:rsidR="00795219" w:rsidRDefault="00795219" w:rsidP="00672B3A">
      <w:pPr>
        <w:tabs>
          <w:tab w:val="left" w:pos="3686"/>
        </w:tabs>
        <w:rPr>
          <w:rFonts w:ascii="Garamond" w:hAnsi="Garamond" w:cs="Arial"/>
          <w:b/>
          <w:sz w:val="24"/>
          <w:szCs w:val="24"/>
          <w:u w:val="single"/>
        </w:rPr>
      </w:pPr>
    </w:p>
    <w:p w14:paraId="532A8978" w14:textId="56269D39" w:rsidR="00795219" w:rsidRPr="00795219" w:rsidRDefault="00795219" w:rsidP="00795219">
      <w:pPr>
        <w:tabs>
          <w:tab w:val="left" w:pos="3686"/>
        </w:tabs>
        <w:rPr>
          <w:rFonts w:ascii="Garamond" w:hAnsi="Garamond"/>
          <w:bCs/>
          <w:sz w:val="24"/>
          <w:szCs w:val="24"/>
          <w:u w:val="single"/>
        </w:rPr>
      </w:pPr>
      <w:r w:rsidRPr="00795219">
        <w:rPr>
          <w:rFonts w:ascii="Garamond" w:hAnsi="Garamond"/>
          <w:bCs/>
          <w:sz w:val="24"/>
          <w:szCs w:val="24"/>
          <w:u w:val="single"/>
        </w:rPr>
        <w:t xml:space="preserve">Expenditure </w:t>
      </w:r>
      <w:r>
        <w:rPr>
          <w:rFonts w:ascii="Garamond" w:hAnsi="Garamond"/>
          <w:bCs/>
          <w:sz w:val="24"/>
          <w:szCs w:val="24"/>
          <w:u w:val="single"/>
        </w:rPr>
        <w:t xml:space="preserve">for Approval </w:t>
      </w:r>
    </w:p>
    <w:p w14:paraId="115328A3" w14:textId="77777777" w:rsidR="00795219" w:rsidRPr="00795219" w:rsidRDefault="00795219" w:rsidP="00672B3A">
      <w:pPr>
        <w:tabs>
          <w:tab w:val="left" w:pos="3686"/>
        </w:tabs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="6" w:tblpY="1"/>
        <w:tblOverlap w:val="never"/>
        <w:tblW w:w="5396" w:type="pct"/>
        <w:tblLook w:val="04A0" w:firstRow="1" w:lastRow="0" w:firstColumn="1" w:lastColumn="0" w:noHBand="0" w:noVBand="1"/>
      </w:tblPr>
      <w:tblGrid>
        <w:gridCol w:w="2787"/>
        <w:gridCol w:w="3246"/>
        <w:gridCol w:w="1617"/>
        <w:gridCol w:w="2080"/>
      </w:tblGrid>
      <w:tr w:rsidR="006F6A98" w:rsidRPr="00795219" w14:paraId="0F073DC1" w14:textId="77777777" w:rsidTr="006A7068">
        <w:tc>
          <w:tcPr>
            <w:tcW w:w="1432" w:type="pct"/>
          </w:tcPr>
          <w:p w14:paraId="04F88F65" w14:textId="77777777" w:rsidR="006F6A98" w:rsidRPr="00795219" w:rsidRDefault="006F6A98" w:rsidP="00A47F6A">
            <w:pPr>
              <w:pStyle w:val="ListParagraph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Item</w:t>
            </w:r>
          </w:p>
        </w:tc>
        <w:tc>
          <w:tcPr>
            <w:tcW w:w="1668" w:type="pct"/>
          </w:tcPr>
          <w:p w14:paraId="4EA1D00F" w14:textId="77777777" w:rsidR="006F6A98" w:rsidRPr="00795219" w:rsidRDefault="006F6A98" w:rsidP="00A47F6A">
            <w:pPr>
              <w:pStyle w:val="ListParagraph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831" w:type="pct"/>
          </w:tcPr>
          <w:p w14:paraId="30B7BC65" w14:textId="77777777" w:rsidR="006F6A98" w:rsidRPr="00795219" w:rsidRDefault="006F6A98" w:rsidP="00A47F6A">
            <w:pPr>
              <w:pStyle w:val="ListParagraph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Total (£)</w:t>
            </w:r>
          </w:p>
          <w:p w14:paraId="13C34C94" w14:textId="77777777" w:rsidR="006F6A98" w:rsidRPr="00795219" w:rsidRDefault="006F6A98" w:rsidP="00A47F6A">
            <w:pPr>
              <w:pStyle w:val="ListParagraph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069" w:type="pct"/>
          </w:tcPr>
          <w:p w14:paraId="465D9418" w14:textId="77777777" w:rsidR="006F6A98" w:rsidRPr="00795219" w:rsidRDefault="006F6A98" w:rsidP="00A47F6A">
            <w:pPr>
              <w:pStyle w:val="ListParagraph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95219">
              <w:rPr>
                <w:rFonts w:ascii="Garamond" w:hAnsi="Garamond" w:cs="Arial"/>
                <w:b/>
                <w:sz w:val="24"/>
                <w:szCs w:val="24"/>
              </w:rPr>
              <w:t>VAT (£)</w:t>
            </w:r>
          </w:p>
        </w:tc>
      </w:tr>
      <w:tr w:rsidR="006F6A98" w:rsidRPr="00795219" w14:paraId="59DA8E23" w14:textId="77777777" w:rsidTr="006A7068">
        <w:tc>
          <w:tcPr>
            <w:tcW w:w="1432" w:type="pct"/>
            <w:vAlign w:val="center"/>
          </w:tcPr>
          <w:p w14:paraId="23D8D135" w14:textId="0F48DD79" w:rsidR="006F6A98" w:rsidRPr="00795219" w:rsidRDefault="006F6A98" w:rsidP="00A47F6A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Alan </w:t>
            </w:r>
            <w:r w:rsidR="00FB3A4C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</w:t>
            </w:r>
            <w:r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ravey</w:t>
            </w:r>
          </w:p>
          <w:p w14:paraId="4FDEABA7" w14:textId="77777777" w:rsidR="006F6A98" w:rsidRPr="00795219" w:rsidRDefault="006F6A98" w:rsidP="00A47F6A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1668" w:type="pct"/>
            <w:vAlign w:val="center"/>
          </w:tcPr>
          <w:p w14:paraId="1739A096" w14:textId="77777777" w:rsidR="009554DE" w:rsidRPr="00795219" w:rsidRDefault="009554DE" w:rsidP="00A47F6A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  <w:p w14:paraId="4F7711D0" w14:textId="31B143C3" w:rsidR="003A78AD" w:rsidRPr="00795219" w:rsidRDefault="00357D4E" w:rsidP="00A47F6A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/>
                <w:lang w:eastAsia="en-GB"/>
              </w:rPr>
              <w:t>eptember / October Salary</w:t>
            </w:r>
            <w:r w:rsidR="00FB5581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 (</w:t>
            </w:r>
          </w:p>
          <w:p w14:paraId="73EE9B09" w14:textId="3279B605" w:rsidR="00D22FC7" w:rsidRPr="00795219" w:rsidRDefault="00D22FC7" w:rsidP="00357D4E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831" w:type="pct"/>
            <w:vAlign w:val="center"/>
          </w:tcPr>
          <w:p w14:paraId="633FA16F" w14:textId="17D428FB" w:rsidR="006A7068" w:rsidRPr="00795219" w:rsidRDefault="00357D4E" w:rsidP="006A7068">
            <w:pPr>
              <w:jc w:val="center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£107.92</w:t>
            </w:r>
          </w:p>
          <w:p w14:paraId="23BEA0C2" w14:textId="4A29FFBB" w:rsidR="00B635FA" w:rsidRPr="00795219" w:rsidRDefault="00B635FA" w:rsidP="00410256">
            <w:pPr>
              <w:jc w:val="center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  <w:tc>
          <w:tcPr>
            <w:tcW w:w="1069" w:type="pct"/>
          </w:tcPr>
          <w:p w14:paraId="6F3F09D3" w14:textId="77777777" w:rsidR="001F0609" w:rsidRPr="00795219" w:rsidRDefault="001F0609" w:rsidP="00A47F6A">
            <w:pPr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14:paraId="2F230689" w14:textId="77777777" w:rsidR="001F0609" w:rsidRPr="00795219" w:rsidRDefault="001F0609" w:rsidP="00A47F6A">
            <w:pPr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14:paraId="42110B6C" w14:textId="77777777" w:rsidR="001F0609" w:rsidRPr="00795219" w:rsidRDefault="001F0609" w:rsidP="00A47F6A">
            <w:pPr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14:paraId="6DAC0FFC" w14:textId="77777777" w:rsidR="001F0609" w:rsidRPr="00795219" w:rsidRDefault="001F0609" w:rsidP="00A47F6A">
            <w:pPr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eastAsia="en-GB"/>
              </w:rPr>
            </w:pPr>
          </w:p>
          <w:p w14:paraId="6329E8F3" w14:textId="19E14707" w:rsidR="006F6A98" w:rsidRPr="00795219" w:rsidRDefault="006F6A98" w:rsidP="00A47F6A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en-GB"/>
              </w:rPr>
            </w:pPr>
          </w:p>
        </w:tc>
      </w:tr>
      <w:tr w:rsidR="00A42FA8" w:rsidRPr="00795219" w14:paraId="08C5A320" w14:textId="77777777" w:rsidTr="006A7068">
        <w:trPr>
          <w:trHeight w:val="1369"/>
        </w:trPr>
        <w:tc>
          <w:tcPr>
            <w:tcW w:w="1432" w:type="pct"/>
            <w:vAlign w:val="center"/>
          </w:tcPr>
          <w:p w14:paraId="308BC914" w14:textId="77777777" w:rsidR="00A42FA8" w:rsidRPr="00795219" w:rsidRDefault="009060AD" w:rsidP="00A47F6A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</w:t>
            </w:r>
            <w:r w:rsidR="00A42FA8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MRC </w:t>
            </w:r>
          </w:p>
        </w:tc>
        <w:tc>
          <w:tcPr>
            <w:tcW w:w="1668" w:type="pct"/>
            <w:vAlign w:val="center"/>
          </w:tcPr>
          <w:p w14:paraId="7DADE179" w14:textId="26374726" w:rsidR="00054095" w:rsidRPr="00795219" w:rsidRDefault="00357D4E" w:rsidP="00A47F6A">
            <w:pP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September / October</w:t>
            </w:r>
            <w:r w:rsidR="00C250FA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 </w:t>
            </w:r>
            <w:r w:rsidR="004B6742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 </w:t>
            </w:r>
            <w:r w:rsidR="00B635FA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PAYE</w:t>
            </w:r>
          </w:p>
        </w:tc>
        <w:tc>
          <w:tcPr>
            <w:tcW w:w="831" w:type="pct"/>
            <w:vAlign w:val="center"/>
          </w:tcPr>
          <w:p w14:paraId="12AFDDAA" w14:textId="1380A3C5" w:rsidR="00A42FA8" w:rsidRPr="00795219" w:rsidRDefault="009B5BCC" w:rsidP="00A47F6A">
            <w:pPr>
              <w:jc w:val="center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£</w:t>
            </w:r>
            <w:r w:rsidR="00FE0891" w:rsidRPr="00795219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71.20</w:t>
            </w:r>
          </w:p>
        </w:tc>
        <w:tc>
          <w:tcPr>
            <w:tcW w:w="1069" w:type="pct"/>
          </w:tcPr>
          <w:p w14:paraId="7FD77C39" w14:textId="77777777" w:rsidR="00A42FA8" w:rsidRPr="00795219" w:rsidRDefault="00A42FA8" w:rsidP="00A47F6A">
            <w:pPr>
              <w:jc w:val="right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</w:p>
        </w:tc>
      </w:tr>
    </w:tbl>
    <w:p w14:paraId="62B88DB9" w14:textId="77777777" w:rsidR="00054095" w:rsidRPr="0013325B" w:rsidRDefault="00054095" w:rsidP="006A7068">
      <w:pPr>
        <w:rPr>
          <w:rFonts w:ascii="Arial" w:hAnsi="Arial" w:cs="Arial"/>
        </w:rPr>
      </w:pPr>
    </w:p>
    <w:sectPr w:rsidR="00054095" w:rsidRPr="0013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069"/>
    <w:multiLevelType w:val="hybridMultilevel"/>
    <w:tmpl w:val="05F2557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717A4"/>
    <w:multiLevelType w:val="hybridMultilevel"/>
    <w:tmpl w:val="8F74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30080">
    <w:abstractNumId w:val="2"/>
  </w:num>
  <w:num w:numId="2" w16cid:durableId="1377310988">
    <w:abstractNumId w:val="0"/>
  </w:num>
  <w:num w:numId="3" w16cid:durableId="30608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D7"/>
    <w:rsid w:val="00004CC6"/>
    <w:rsid w:val="0001785F"/>
    <w:rsid w:val="00054095"/>
    <w:rsid w:val="00072BD7"/>
    <w:rsid w:val="00096A53"/>
    <w:rsid w:val="000C4B7C"/>
    <w:rsid w:val="000E29D4"/>
    <w:rsid w:val="0012185A"/>
    <w:rsid w:val="0013325B"/>
    <w:rsid w:val="00135897"/>
    <w:rsid w:val="001527C1"/>
    <w:rsid w:val="00155E58"/>
    <w:rsid w:val="00164082"/>
    <w:rsid w:val="001710AE"/>
    <w:rsid w:val="00177121"/>
    <w:rsid w:val="00181933"/>
    <w:rsid w:val="00187AF2"/>
    <w:rsid w:val="001A323E"/>
    <w:rsid w:val="001B3817"/>
    <w:rsid w:val="001F0609"/>
    <w:rsid w:val="001F3E0E"/>
    <w:rsid w:val="002010DE"/>
    <w:rsid w:val="00212A96"/>
    <w:rsid w:val="00213788"/>
    <w:rsid w:val="0023474B"/>
    <w:rsid w:val="00242A83"/>
    <w:rsid w:val="002674E5"/>
    <w:rsid w:val="00273DAE"/>
    <w:rsid w:val="002C5377"/>
    <w:rsid w:val="002D31EC"/>
    <w:rsid w:val="002E47C5"/>
    <w:rsid w:val="00357D4E"/>
    <w:rsid w:val="00367127"/>
    <w:rsid w:val="00373448"/>
    <w:rsid w:val="00377AA6"/>
    <w:rsid w:val="003A78AD"/>
    <w:rsid w:val="003B5126"/>
    <w:rsid w:val="003D0428"/>
    <w:rsid w:val="003F5FFD"/>
    <w:rsid w:val="00410256"/>
    <w:rsid w:val="00434F9E"/>
    <w:rsid w:val="00465D7D"/>
    <w:rsid w:val="0048761C"/>
    <w:rsid w:val="004A1007"/>
    <w:rsid w:val="004B2F45"/>
    <w:rsid w:val="004B4578"/>
    <w:rsid w:val="004B6742"/>
    <w:rsid w:val="004B7905"/>
    <w:rsid w:val="004C0060"/>
    <w:rsid w:val="004E08B8"/>
    <w:rsid w:val="005053DE"/>
    <w:rsid w:val="005870CA"/>
    <w:rsid w:val="005B3C51"/>
    <w:rsid w:val="005D22B2"/>
    <w:rsid w:val="00603F9C"/>
    <w:rsid w:val="00604FBA"/>
    <w:rsid w:val="006402D8"/>
    <w:rsid w:val="00653FB5"/>
    <w:rsid w:val="00665647"/>
    <w:rsid w:val="0066778D"/>
    <w:rsid w:val="00672B3A"/>
    <w:rsid w:val="00680A01"/>
    <w:rsid w:val="00681099"/>
    <w:rsid w:val="006A49E7"/>
    <w:rsid w:val="006A7068"/>
    <w:rsid w:val="006E034F"/>
    <w:rsid w:val="006E11CC"/>
    <w:rsid w:val="006E7299"/>
    <w:rsid w:val="006F129F"/>
    <w:rsid w:val="006F17FB"/>
    <w:rsid w:val="006F6A98"/>
    <w:rsid w:val="00700CE0"/>
    <w:rsid w:val="00704287"/>
    <w:rsid w:val="007418E6"/>
    <w:rsid w:val="00742C20"/>
    <w:rsid w:val="007453D9"/>
    <w:rsid w:val="00746839"/>
    <w:rsid w:val="007605E7"/>
    <w:rsid w:val="007720DF"/>
    <w:rsid w:val="0078170F"/>
    <w:rsid w:val="0079245D"/>
    <w:rsid w:val="00795219"/>
    <w:rsid w:val="007A7021"/>
    <w:rsid w:val="007B1A98"/>
    <w:rsid w:val="007E20F4"/>
    <w:rsid w:val="007E283B"/>
    <w:rsid w:val="007F0476"/>
    <w:rsid w:val="008165AD"/>
    <w:rsid w:val="00836B17"/>
    <w:rsid w:val="00841D78"/>
    <w:rsid w:val="00883126"/>
    <w:rsid w:val="00890D1E"/>
    <w:rsid w:val="00892DC8"/>
    <w:rsid w:val="008C4179"/>
    <w:rsid w:val="00902D29"/>
    <w:rsid w:val="009060AD"/>
    <w:rsid w:val="00915299"/>
    <w:rsid w:val="009554DE"/>
    <w:rsid w:val="00960EDF"/>
    <w:rsid w:val="00987B52"/>
    <w:rsid w:val="009A5C70"/>
    <w:rsid w:val="009B5BCC"/>
    <w:rsid w:val="009C07FB"/>
    <w:rsid w:val="009D40F0"/>
    <w:rsid w:val="009F685D"/>
    <w:rsid w:val="00A35542"/>
    <w:rsid w:val="00A42FA8"/>
    <w:rsid w:val="00A441E4"/>
    <w:rsid w:val="00A47F6A"/>
    <w:rsid w:val="00A6105D"/>
    <w:rsid w:val="00A70CA9"/>
    <w:rsid w:val="00A73F0D"/>
    <w:rsid w:val="00A74C07"/>
    <w:rsid w:val="00A943BB"/>
    <w:rsid w:val="00A95056"/>
    <w:rsid w:val="00A9771D"/>
    <w:rsid w:val="00AA7A42"/>
    <w:rsid w:val="00AC5306"/>
    <w:rsid w:val="00AE090E"/>
    <w:rsid w:val="00AE3004"/>
    <w:rsid w:val="00AF0ECC"/>
    <w:rsid w:val="00B423C4"/>
    <w:rsid w:val="00B44E56"/>
    <w:rsid w:val="00B61CA7"/>
    <w:rsid w:val="00B635FA"/>
    <w:rsid w:val="00B6650C"/>
    <w:rsid w:val="00B67771"/>
    <w:rsid w:val="00B81459"/>
    <w:rsid w:val="00B83009"/>
    <w:rsid w:val="00B86B1C"/>
    <w:rsid w:val="00BA7E9B"/>
    <w:rsid w:val="00BC69EC"/>
    <w:rsid w:val="00C17E88"/>
    <w:rsid w:val="00C23C61"/>
    <w:rsid w:val="00C250FA"/>
    <w:rsid w:val="00C27C3B"/>
    <w:rsid w:val="00C464F5"/>
    <w:rsid w:val="00C622B6"/>
    <w:rsid w:val="00C82302"/>
    <w:rsid w:val="00C8282D"/>
    <w:rsid w:val="00C9440C"/>
    <w:rsid w:val="00CF3153"/>
    <w:rsid w:val="00D00D59"/>
    <w:rsid w:val="00D206F4"/>
    <w:rsid w:val="00D22FC7"/>
    <w:rsid w:val="00D247CE"/>
    <w:rsid w:val="00D35D8A"/>
    <w:rsid w:val="00D47D81"/>
    <w:rsid w:val="00D70B1B"/>
    <w:rsid w:val="00D745D1"/>
    <w:rsid w:val="00D90EC1"/>
    <w:rsid w:val="00D953D7"/>
    <w:rsid w:val="00D978CB"/>
    <w:rsid w:val="00DA00EA"/>
    <w:rsid w:val="00DE4845"/>
    <w:rsid w:val="00DE48CB"/>
    <w:rsid w:val="00E01077"/>
    <w:rsid w:val="00E02560"/>
    <w:rsid w:val="00E1097D"/>
    <w:rsid w:val="00E31609"/>
    <w:rsid w:val="00E633A8"/>
    <w:rsid w:val="00E74D00"/>
    <w:rsid w:val="00E8627A"/>
    <w:rsid w:val="00EC063B"/>
    <w:rsid w:val="00EF174D"/>
    <w:rsid w:val="00F331CD"/>
    <w:rsid w:val="00F33982"/>
    <w:rsid w:val="00F36DDC"/>
    <w:rsid w:val="00F41408"/>
    <w:rsid w:val="00F438B3"/>
    <w:rsid w:val="00F55AA4"/>
    <w:rsid w:val="00F66A18"/>
    <w:rsid w:val="00F7287A"/>
    <w:rsid w:val="00F74A5B"/>
    <w:rsid w:val="00F85A92"/>
    <w:rsid w:val="00FB3A4C"/>
    <w:rsid w:val="00FB5581"/>
    <w:rsid w:val="00FC1F87"/>
    <w:rsid w:val="00FC2A54"/>
    <w:rsid w:val="00FC2FF2"/>
    <w:rsid w:val="00FD144A"/>
    <w:rsid w:val="00FD5A85"/>
    <w:rsid w:val="00FD5B44"/>
    <w:rsid w:val="00FE0891"/>
    <w:rsid w:val="00FE4D46"/>
    <w:rsid w:val="00FE5C44"/>
    <w:rsid w:val="03B2A78D"/>
    <w:rsid w:val="37F6136C"/>
    <w:rsid w:val="3991E3CD"/>
    <w:rsid w:val="3B2DB42E"/>
    <w:rsid w:val="4183CD55"/>
    <w:rsid w:val="5F7C112B"/>
    <w:rsid w:val="7F18D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657F"/>
  <w15:docId w15:val="{E4A7CF36-A9E7-495E-830B-F4B37D14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5FFD"/>
    <w:rPr>
      <w:b/>
      <w:bCs/>
    </w:rPr>
  </w:style>
  <w:style w:type="character" w:customStyle="1" w:styleId="xprice">
    <w:name w:val="x_price"/>
    <w:basedOn w:val="DefaultParagraphFont"/>
    <w:rsid w:val="00A42FA8"/>
  </w:style>
  <w:style w:type="character" w:styleId="IntenseEmphasis">
    <w:name w:val="Intense Emphasis"/>
    <w:basedOn w:val="DefaultParagraphFont"/>
    <w:uiPriority w:val="21"/>
    <w:qFormat/>
    <w:rsid w:val="006F17F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Bravey</cp:lastModifiedBy>
  <cp:revision>7</cp:revision>
  <dcterms:created xsi:type="dcterms:W3CDTF">2024-07-03T21:34:00Z</dcterms:created>
  <dcterms:modified xsi:type="dcterms:W3CDTF">2024-09-05T22:19:00Z</dcterms:modified>
</cp:coreProperties>
</file>